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C29" w:rsidRPr="006E3A9E" w:rsidRDefault="00CE325C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ПРОТОКОЛ №</w:t>
      </w:r>
      <w:r w:rsidR="000F305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Заседания Экспертного совета 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Республиканского центра развития здравоохранения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35C29" w:rsidRPr="00F35C29" w:rsidRDefault="007D75F4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17</w:t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3962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февраля</w:t>
      </w:r>
      <w:r w:rsidR="000F305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2017</w:t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года</w:t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D531F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   </w:t>
      </w:r>
      <w:r w:rsidR="00F35C29"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Время: 1</w:t>
      </w:r>
      <w:r w:rsidR="00AC3A2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  <w:r w:rsidR="00F35C29"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.00</w:t>
      </w:r>
    </w:p>
    <w:p w:rsidR="00F35C29" w:rsidRPr="00F35C29" w:rsidRDefault="00F35C29" w:rsidP="00D247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г. Астана, ул. </w:t>
      </w:r>
      <w:proofErr w:type="spellStart"/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Орынбор</w:t>
      </w:r>
      <w:proofErr w:type="spellEnd"/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, 8</w:t>
      </w:r>
    </w:p>
    <w:p w:rsidR="00F35C29" w:rsidRPr="00CE325C" w:rsidRDefault="00131134" w:rsidP="00D247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Кабинет </w:t>
      </w:r>
      <w:r w:rsidRPr="00CE32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102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35C29" w:rsidRPr="00D24731" w:rsidRDefault="00F35C29" w:rsidP="00FC413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Председатель:</w:t>
      </w:r>
      <w:r w:rsidRPr="003752FA">
        <w:rPr>
          <w:b/>
          <w:sz w:val="28"/>
          <w:szCs w:val="28"/>
        </w:rPr>
        <w:t xml:space="preserve"> </w:t>
      </w:r>
      <w:r w:rsidR="00AC3A21">
        <w:rPr>
          <w:rFonts w:ascii="Times New Roman" w:eastAsia="Calibri" w:hAnsi="Times New Roman" w:cs="Times New Roman"/>
          <w:sz w:val="28"/>
          <w:szCs w:val="28"/>
          <w:lang w:val="ru-RU"/>
        </w:rPr>
        <w:t>Советник</w:t>
      </w:r>
      <w:r w:rsidR="00D531F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D2473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Генерального директора </w:t>
      </w:r>
      <w:r w:rsidR="00AC3A21">
        <w:rPr>
          <w:rFonts w:ascii="Times New Roman" w:eastAsia="Calibri" w:hAnsi="Times New Roman" w:cs="Times New Roman"/>
          <w:sz w:val="28"/>
          <w:szCs w:val="28"/>
          <w:lang w:val="ru-RU"/>
        </w:rPr>
        <w:t>Ермекбаев К</w:t>
      </w:r>
      <w:r w:rsidR="006D614D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r w:rsidR="00AC3A21">
        <w:rPr>
          <w:rFonts w:ascii="Times New Roman" w:eastAsia="Calibri" w:hAnsi="Times New Roman" w:cs="Times New Roman"/>
          <w:sz w:val="28"/>
          <w:szCs w:val="28"/>
          <w:lang w:val="ru-RU"/>
        </w:rPr>
        <w:t>К.</w:t>
      </w:r>
    </w:p>
    <w:p w:rsidR="00704CFA" w:rsidRPr="00704CFA" w:rsidRDefault="00F35C29" w:rsidP="00FC413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Присутствовали члены экспертного совета:</w:t>
      </w:r>
      <w:r w:rsidRPr="003752FA">
        <w:rPr>
          <w:sz w:val="28"/>
          <w:szCs w:val="28"/>
        </w:rPr>
        <w:t xml:space="preserve"> </w:t>
      </w:r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Жумагулов Т.Т., Жусупова Г.К., Назарбекова Р.С., Сабитова И.М., Абдуажитова А.М. </w:t>
      </w:r>
      <w:r w:rsidR="00AC3A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(вместо </w:t>
      </w:r>
      <w:proofErr w:type="spellStart"/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>Койкова</w:t>
      </w:r>
      <w:proofErr w:type="spellEnd"/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В.В.</w:t>
      </w:r>
      <w:r w:rsidR="00AC3A21">
        <w:rPr>
          <w:rFonts w:ascii="Times New Roman" w:eastAsia="Calibri" w:hAnsi="Times New Roman" w:cs="Times New Roman"/>
          <w:sz w:val="28"/>
          <w:szCs w:val="28"/>
          <w:lang w:val="ru-RU"/>
        </w:rPr>
        <w:t>)</w:t>
      </w:r>
      <w:r w:rsidR="00247577"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Жаркенов Е.А. (вместо </w:t>
      </w:r>
      <w:proofErr w:type="spellStart"/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>Каупбаевой</w:t>
      </w:r>
      <w:proofErr w:type="spellEnd"/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Б.Т.), Серикбаев Н.С. (вместо </w:t>
      </w:r>
      <w:proofErr w:type="spellStart"/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>Айтуаровой</w:t>
      </w:r>
      <w:proofErr w:type="spellEnd"/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Д.Е.). </w:t>
      </w:r>
    </w:p>
    <w:p w:rsidR="00F35C29" w:rsidRDefault="00F35C29" w:rsidP="00FC41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Отсутствовали:</w:t>
      </w:r>
      <w:r>
        <w:rPr>
          <w:sz w:val="28"/>
          <w:szCs w:val="28"/>
        </w:rPr>
        <w:t xml:space="preserve"> </w:t>
      </w:r>
      <w:r w:rsidR="00116ACF" w:rsidRPr="00116ACF">
        <w:rPr>
          <w:rFonts w:ascii="Times New Roman" w:eastAsia="Calibri" w:hAnsi="Times New Roman" w:cs="Times New Roman"/>
          <w:sz w:val="28"/>
          <w:szCs w:val="28"/>
          <w:lang w:val="ru-RU"/>
        </w:rPr>
        <w:t>Мусабекова Д.Д. (в МЗ РК),</w:t>
      </w:r>
      <w:r w:rsidR="00116ACF">
        <w:rPr>
          <w:sz w:val="28"/>
          <w:szCs w:val="28"/>
          <w:lang w:val="ru-RU"/>
        </w:rPr>
        <w:t xml:space="preserve"> </w:t>
      </w:r>
      <w:r w:rsidR="0039620D" w:rsidRPr="0039620D">
        <w:rPr>
          <w:rFonts w:ascii="Times New Roman" w:eastAsia="Calibri" w:hAnsi="Times New Roman" w:cs="Times New Roman"/>
          <w:sz w:val="28"/>
          <w:szCs w:val="28"/>
          <w:lang w:val="ru-RU"/>
        </w:rPr>
        <w:t>Койков В.В. (в МЗ РК),</w:t>
      </w:r>
      <w:r w:rsidR="0039620D">
        <w:rPr>
          <w:sz w:val="28"/>
          <w:szCs w:val="28"/>
          <w:lang w:val="ru-RU"/>
        </w:rPr>
        <w:t xml:space="preserve"> </w:t>
      </w:r>
      <w:r w:rsidR="00247577">
        <w:rPr>
          <w:rFonts w:ascii="Times New Roman" w:eastAsia="Calibri" w:hAnsi="Times New Roman" w:cs="Times New Roman"/>
          <w:sz w:val="28"/>
          <w:szCs w:val="28"/>
          <w:lang w:val="ru-RU"/>
        </w:rPr>
        <w:t>Айтуарова</w:t>
      </w:r>
      <w:r w:rsidR="00247577" w:rsidRPr="00D2473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Д.Е.</w:t>
      </w:r>
      <w:r w:rsidR="0024757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</w:t>
      </w:r>
      <w:r w:rsidR="00AC3A21">
        <w:rPr>
          <w:rFonts w:ascii="Times New Roman" w:eastAsia="Calibri" w:hAnsi="Times New Roman" w:cs="Times New Roman"/>
          <w:sz w:val="28"/>
          <w:szCs w:val="28"/>
          <w:lang w:val="ru-RU"/>
        </w:rPr>
        <w:t>в МЗ РК</w:t>
      </w:r>
      <w:r w:rsidR="0024757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), </w:t>
      </w:r>
      <w:r w:rsidR="008935B4">
        <w:rPr>
          <w:rFonts w:ascii="Times New Roman" w:eastAsia="Calibri" w:hAnsi="Times New Roman" w:cs="Times New Roman"/>
          <w:sz w:val="28"/>
          <w:szCs w:val="28"/>
          <w:lang w:val="ru-RU"/>
        </w:rPr>
        <w:t>Жангереева Г.Т. (</w:t>
      </w:r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>в МЗ РК</w:t>
      </w:r>
      <w:r w:rsidR="008935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), </w:t>
      </w:r>
      <w:r w:rsidR="00463F00">
        <w:rPr>
          <w:rFonts w:ascii="Times New Roman" w:eastAsia="Calibri" w:hAnsi="Times New Roman" w:cs="Times New Roman"/>
          <w:sz w:val="28"/>
          <w:szCs w:val="28"/>
          <w:lang w:val="ru-RU"/>
        </w:rPr>
        <w:t>Каупбаева Б.Т.</w:t>
      </w:r>
      <w:r w:rsidR="006F6E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463F00">
        <w:rPr>
          <w:rFonts w:ascii="Times New Roman" w:eastAsia="Calibri" w:hAnsi="Times New Roman" w:cs="Times New Roman"/>
          <w:sz w:val="28"/>
          <w:szCs w:val="28"/>
          <w:lang w:val="ru-RU"/>
        </w:rPr>
        <w:t>(</w:t>
      </w:r>
      <w:r w:rsidR="008935B4">
        <w:rPr>
          <w:rFonts w:ascii="Times New Roman" w:eastAsia="Calibri" w:hAnsi="Times New Roman" w:cs="Times New Roman"/>
          <w:sz w:val="28"/>
          <w:szCs w:val="28"/>
          <w:lang w:val="ru-RU"/>
        </w:rPr>
        <w:t>в МЗ РК</w:t>
      </w:r>
      <w:r w:rsidR="00463F00">
        <w:rPr>
          <w:rFonts w:ascii="Times New Roman" w:eastAsia="Calibri" w:hAnsi="Times New Roman" w:cs="Times New Roman"/>
          <w:sz w:val="28"/>
          <w:szCs w:val="28"/>
          <w:lang w:val="ru-RU"/>
        </w:rPr>
        <w:t>).</w:t>
      </w:r>
    </w:p>
    <w:p w:rsidR="00D24731" w:rsidRPr="00D24731" w:rsidRDefault="00D24731" w:rsidP="00D247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D6276" w:rsidRPr="009D6276" w:rsidRDefault="009D6276" w:rsidP="009D62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627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Повестка дня</w:t>
      </w:r>
    </w:p>
    <w:p w:rsidR="009D6276" w:rsidRDefault="009D6276" w:rsidP="009D62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20D" w:rsidRDefault="0039620D" w:rsidP="0039620D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Рассмотрение </w:t>
      </w:r>
      <w:r w:rsidRPr="00634963">
        <w:rPr>
          <w:rFonts w:ascii="Times New Roman" w:eastAsia="Calibri" w:hAnsi="Times New Roman" w:cs="Times New Roman"/>
          <w:sz w:val="28"/>
          <w:szCs w:val="28"/>
          <w:lang w:val="ru-RU"/>
        </w:rPr>
        <w:t>медицинской технологии, заявленной НУО «Казахстанско-</w:t>
      </w:r>
      <w:r w:rsidRPr="0063496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Российский</w:t>
      </w:r>
      <w:r w:rsidRPr="0063496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медицинский университет» </w:t>
      </w:r>
      <w:r w:rsidRPr="00AB58E7">
        <w:rPr>
          <w:rFonts w:ascii="Times New Roman" w:eastAsia="Calibri" w:hAnsi="Times New Roman" w:cs="Times New Roman"/>
          <w:sz w:val="28"/>
          <w:szCs w:val="28"/>
          <w:lang w:val="ru-RU"/>
        </w:rPr>
        <w:t>для проведения оценки медицинских технологий:</w:t>
      </w:r>
    </w:p>
    <w:p w:rsidR="0039620D" w:rsidRPr="00710CDD" w:rsidRDefault="0039620D" w:rsidP="0039620D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«Оценка уровней психофизиологического и соматического здоровья, параметров физического </w:t>
      </w:r>
      <w:r w:rsidRPr="00CC0E8D">
        <w:rPr>
          <w:rFonts w:eastAsia="Calibri"/>
          <w:sz w:val="28"/>
          <w:szCs w:val="28"/>
          <w:lang w:val="ru-RU"/>
        </w:rPr>
        <w:t>развития и состояния сердечно –</w:t>
      </w:r>
      <w:r>
        <w:rPr>
          <w:rFonts w:eastAsia="Calibri"/>
          <w:sz w:val="28"/>
          <w:szCs w:val="28"/>
          <w:lang w:val="ru-RU"/>
        </w:rPr>
        <w:t xml:space="preserve"> </w:t>
      </w:r>
      <w:r w:rsidRPr="00CC0E8D">
        <w:rPr>
          <w:rFonts w:eastAsia="Calibri"/>
          <w:sz w:val="28"/>
          <w:szCs w:val="28"/>
          <w:lang w:val="ru-RU"/>
        </w:rPr>
        <w:t xml:space="preserve">сосудистой системы с помощью </w:t>
      </w:r>
      <w:proofErr w:type="spellStart"/>
      <w:r w:rsidRPr="00CC0E8D">
        <w:rPr>
          <w:rFonts w:eastAsia="Calibri"/>
          <w:sz w:val="28"/>
          <w:szCs w:val="28"/>
          <w:lang w:val="ru-RU"/>
        </w:rPr>
        <w:t>аппаратно</w:t>
      </w:r>
      <w:proofErr w:type="spellEnd"/>
      <w:r w:rsidRPr="00CC0E8D">
        <w:rPr>
          <w:rFonts w:eastAsia="Calibri"/>
          <w:sz w:val="28"/>
          <w:szCs w:val="28"/>
          <w:lang w:val="ru-RU"/>
        </w:rPr>
        <w:t xml:space="preserve"> – программного комплекса»</w:t>
      </w:r>
      <w:r>
        <w:rPr>
          <w:rFonts w:eastAsia="Calibri"/>
          <w:sz w:val="28"/>
          <w:szCs w:val="28"/>
          <w:lang w:val="ru-RU"/>
        </w:rPr>
        <w:t>.</w:t>
      </w:r>
    </w:p>
    <w:p w:rsidR="0039620D" w:rsidRPr="00684EF2" w:rsidRDefault="000F305B" w:rsidP="0039620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 w:rsidR="0039620D" w:rsidRPr="0063496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Докладчик:</w:t>
      </w:r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9620D" w:rsidRPr="004061F5">
        <w:rPr>
          <w:rFonts w:ascii="Times New Roman" w:eastAsia="Calibri" w:hAnsi="Times New Roman" w:cs="Times New Roman"/>
          <w:sz w:val="28"/>
          <w:szCs w:val="28"/>
          <w:lang w:val="ru-RU"/>
        </w:rPr>
        <w:t>Шокарева</w:t>
      </w:r>
      <w:proofErr w:type="spellEnd"/>
      <w:r w:rsidR="0039620D" w:rsidRPr="004061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Галина Владимировна</w:t>
      </w:r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</w:t>
      </w:r>
      <w:r w:rsidR="0039620D" w:rsidRPr="00634963">
        <w:rPr>
          <w:rFonts w:ascii="Times New Roman" w:eastAsia="Calibri" w:hAnsi="Times New Roman" w:cs="Times New Roman"/>
          <w:sz w:val="28"/>
          <w:szCs w:val="28"/>
          <w:lang w:val="ru-RU"/>
        </w:rPr>
        <w:t>профессор, проректор НУО</w:t>
      </w:r>
      <w:r w:rsidR="003962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«КРМУ».</w:t>
      </w:r>
    </w:p>
    <w:p w:rsidR="0039620D" w:rsidRPr="00684EF2" w:rsidRDefault="0039620D" w:rsidP="0039620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9620D" w:rsidRPr="00717714" w:rsidRDefault="0039620D" w:rsidP="0039620D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Рассмотрение медицинск</w:t>
      </w:r>
      <w:r w:rsidR="000F305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ой технологии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,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заявленн</w:t>
      </w:r>
      <w:r w:rsidR="000F305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ой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АО «Каз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ахский научно - исследовательский институт глазных болезней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для проведения оценки медицинс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ких технологий:</w:t>
      </w:r>
    </w:p>
    <w:p w:rsidR="0039620D" w:rsidRPr="00717714" w:rsidRDefault="0039620D" w:rsidP="0039620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39620D" w:rsidRDefault="0039620D" w:rsidP="0039620D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kk-KZ"/>
        </w:rPr>
      </w:pPr>
      <w:r w:rsidRPr="00717714">
        <w:rPr>
          <w:rFonts w:eastAsia="Calibri"/>
          <w:sz w:val="28"/>
          <w:szCs w:val="28"/>
          <w:lang w:val="ru-RU"/>
        </w:rPr>
        <w:t>«</w:t>
      </w:r>
      <w:proofErr w:type="spellStart"/>
      <w:r w:rsidRPr="00717714">
        <w:rPr>
          <w:rFonts w:eastAsia="Calibri"/>
          <w:sz w:val="28"/>
          <w:szCs w:val="28"/>
          <w:lang w:val="ru-RU"/>
        </w:rPr>
        <w:t>Кросслинкинг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роговичного коллагена</w:t>
      </w:r>
      <w:r w:rsidR="00116ACF">
        <w:rPr>
          <w:rFonts w:eastAsia="Calibri"/>
          <w:sz w:val="28"/>
          <w:szCs w:val="28"/>
          <w:lang w:val="kk-KZ"/>
        </w:rPr>
        <w:t>».</w:t>
      </w:r>
    </w:p>
    <w:p w:rsidR="0039620D" w:rsidRDefault="0039620D" w:rsidP="0039620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Pr="0071771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Докладчик: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Мәлі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Саят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Бахытжанович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– врач</w:t>
      </w:r>
      <w:r w:rsidR="00116AC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офтальмолог АО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КазНИИГБ</w:t>
      </w:r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»</w:t>
      </w:r>
      <w:r w:rsidR="00116AC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</w:t>
      </w:r>
    </w:p>
    <w:p w:rsidR="0039620D" w:rsidRPr="00717714" w:rsidRDefault="0039620D" w:rsidP="0039620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39620D" w:rsidRPr="00717714" w:rsidRDefault="0039620D" w:rsidP="0039620D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Рассмотрение </w:t>
      </w:r>
      <w:r w:rsidR="00116AC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медицинских </w:t>
      </w:r>
      <w:r w:rsidR="00116AC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технологий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,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заявленны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х 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РГП на ПХ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 «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</w:t>
      </w:r>
      <w:r w:rsidR="00116AC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аучно –</w:t>
      </w:r>
      <w:r w:rsidRPr="00AB58E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исследовательский институт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кардиологии и внутренних болезней»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для проведения оценки медицинс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ких технологий: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</w:p>
    <w:p w:rsidR="0039620D" w:rsidRPr="00717714" w:rsidRDefault="0039620D" w:rsidP="0039620D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717714">
        <w:rPr>
          <w:rFonts w:eastAsia="Calibri"/>
          <w:sz w:val="28"/>
          <w:szCs w:val="28"/>
          <w:lang w:val="ru-RU"/>
        </w:rPr>
        <w:t>«</w:t>
      </w:r>
      <w:proofErr w:type="spellStart"/>
      <w:r w:rsidRPr="00717714">
        <w:rPr>
          <w:rFonts w:eastAsia="Calibri"/>
          <w:sz w:val="28"/>
          <w:szCs w:val="28"/>
          <w:lang w:val="ru-RU"/>
        </w:rPr>
        <w:t>Транскоронарная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717714">
        <w:rPr>
          <w:rFonts w:eastAsia="Calibri"/>
          <w:sz w:val="28"/>
          <w:szCs w:val="28"/>
          <w:lang w:val="ru-RU"/>
        </w:rPr>
        <w:t>септальная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спиртовая абляция при </w:t>
      </w:r>
      <w:proofErr w:type="spellStart"/>
      <w:r w:rsidRPr="00717714">
        <w:rPr>
          <w:rFonts w:eastAsia="Calibri"/>
          <w:sz w:val="28"/>
          <w:szCs w:val="28"/>
          <w:lang w:val="ru-RU"/>
        </w:rPr>
        <w:t>обструктивной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gramStart"/>
      <w:r w:rsidRPr="00717714">
        <w:rPr>
          <w:rFonts w:eastAsia="Calibri"/>
          <w:sz w:val="28"/>
          <w:szCs w:val="28"/>
          <w:lang w:val="ru-RU"/>
        </w:rPr>
        <w:t>гипертрофической</w:t>
      </w:r>
      <w:proofErr w:type="gramEnd"/>
      <w:r w:rsidRPr="00717714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717714">
        <w:rPr>
          <w:rFonts w:eastAsia="Calibri"/>
          <w:sz w:val="28"/>
          <w:szCs w:val="28"/>
          <w:lang w:val="ru-RU"/>
        </w:rPr>
        <w:t>кардиомиопатии</w:t>
      </w:r>
      <w:proofErr w:type="spellEnd"/>
      <w:r w:rsidRPr="00717714">
        <w:rPr>
          <w:rFonts w:eastAsia="Calibri"/>
          <w:sz w:val="28"/>
          <w:szCs w:val="28"/>
          <w:lang w:val="ru-RU"/>
        </w:rPr>
        <w:t>»</w:t>
      </w:r>
      <w:r>
        <w:rPr>
          <w:rFonts w:eastAsia="Calibri"/>
          <w:sz w:val="28"/>
          <w:szCs w:val="28"/>
          <w:lang w:val="ru-RU"/>
        </w:rPr>
        <w:t>;</w:t>
      </w:r>
    </w:p>
    <w:p w:rsidR="0039620D" w:rsidRPr="00717714" w:rsidRDefault="0039620D" w:rsidP="0039620D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717714">
        <w:rPr>
          <w:rFonts w:eastAsia="Calibri"/>
          <w:sz w:val="28"/>
          <w:szCs w:val="28"/>
          <w:lang w:val="ru-RU"/>
        </w:rPr>
        <w:t xml:space="preserve">«Эндоскопическая </w:t>
      </w:r>
      <w:proofErr w:type="spellStart"/>
      <w:r w:rsidRPr="00717714">
        <w:rPr>
          <w:rFonts w:eastAsia="Calibri"/>
          <w:sz w:val="28"/>
          <w:szCs w:val="28"/>
          <w:lang w:val="ru-RU"/>
        </w:rPr>
        <w:t>мукозрезекция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при </w:t>
      </w:r>
      <w:proofErr w:type="spellStart"/>
      <w:r w:rsidRPr="00717714">
        <w:rPr>
          <w:rFonts w:eastAsia="Calibri"/>
          <w:sz w:val="28"/>
          <w:szCs w:val="28"/>
          <w:lang w:val="ru-RU"/>
        </w:rPr>
        <w:t>диспластических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изменениях слизистой, ранних формах рака ЖКТ»</w:t>
      </w:r>
      <w:r>
        <w:rPr>
          <w:rFonts w:eastAsia="Calibri"/>
          <w:sz w:val="28"/>
          <w:szCs w:val="28"/>
          <w:lang w:val="ru-RU"/>
        </w:rPr>
        <w:t>.</w:t>
      </w:r>
      <w:r w:rsidR="000F305B">
        <w:rPr>
          <w:rFonts w:eastAsia="Calibri"/>
          <w:sz w:val="28"/>
          <w:szCs w:val="28"/>
          <w:lang w:val="ru-RU"/>
        </w:rPr>
        <w:t xml:space="preserve"> </w:t>
      </w:r>
    </w:p>
    <w:p w:rsidR="0039620D" w:rsidRDefault="0039620D" w:rsidP="0039620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Pr="0071771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Докладчик:</w:t>
      </w:r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Искаков</w:t>
      </w:r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Бауржан</w:t>
      </w:r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Азатович</w:t>
      </w:r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заведующий ОМО РГП на ПХВ «</w:t>
      </w:r>
      <w:proofErr w:type="spellStart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НИИ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КиВБ</w:t>
      </w:r>
      <w:proofErr w:type="spellEnd"/>
      <w:r w:rsidRPr="0071771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</w:t>
      </w:r>
    </w:p>
    <w:p w:rsidR="000F305B" w:rsidRPr="00116ACF" w:rsidRDefault="000F305B" w:rsidP="0039620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F305B" w:rsidRPr="00116ACF" w:rsidRDefault="000F305B" w:rsidP="0039620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C5BB6" w:rsidRDefault="0011298C" w:rsidP="00FC413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lastRenderedPageBreak/>
        <w:t>Принято решение:</w:t>
      </w:r>
    </w:p>
    <w:p w:rsidR="003D5AAC" w:rsidRDefault="003D5AAC" w:rsidP="00FC413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0F305B" w:rsidRPr="000F305B" w:rsidRDefault="000F305B" w:rsidP="000F305B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Fonts w:eastAsiaTheme="majorEastAsia"/>
          <w:color w:val="000000"/>
          <w:sz w:val="28"/>
          <w:szCs w:val="28"/>
          <w:lang w:val="ru-RU"/>
        </w:rPr>
      </w:pPr>
      <w:r w:rsidRPr="000F305B">
        <w:rPr>
          <w:rFonts w:eastAsiaTheme="majorEastAsia"/>
          <w:color w:val="000000"/>
          <w:sz w:val="28"/>
          <w:szCs w:val="28"/>
          <w:lang w:val="ru-RU"/>
        </w:rPr>
        <w:t>Поддержать заключение Центра стандартизации здравоохранения РЦРЗ и рекомендовать для дальнейшего вынесения на рассмотрение членами ОКК МТ</w:t>
      </w:r>
      <w:r>
        <w:rPr>
          <w:rFonts w:eastAsiaTheme="majorEastAsia"/>
          <w:color w:val="000000"/>
          <w:sz w:val="28"/>
          <w:szCs w:val="28"/>
          <w:lang w:val="ru-RU"/>
        </w:rPr>
        <w:t xml:space="preserve">, </w:t>
      </w:r>
      <w:r w:rsidRPr="000F305B">
        <w:rPr>
          <w:rFonts w:eastAsiaTheme="majorEastAsia"/>
          <w:color w:val="000000"/>
          <w:sz w:val="28"/>
          <w:szCs w:val="28"/>
          <w:lang w:val="ru-RU"/>
        </w:rPr>
        <w:t>заявленн</w:t>
      </w:r>
      <w:r w:rsidR="00C90F1C">
        <w:rPr>
          <w:rFonts w:eastAsiaTheme="majorEastAsia"/>
          <w:color w:val="000000"/>
          <w:sz w:val="28"/>
          <w:szCs w:val="28"/>
          <w:lang w:val="ru-RU"/>
        </w:rPr>
        <w:t>ую</w:t>
      </w:r>
      <w:r w:rsidRPr="000F305B">
        <w:rPr>
          <w:rFonts w:eastAsiaTheme="majorEastAsia"/>
          <w:color w:val="000000"/>
          <w:sz w:val="28"/>
          <w:szCs w:val="28"/>
          <w:lang w:val="ru-RU"/>
        </w:rPr>
        <w:t xml:space="preserve"> НУО «Казахстанско-Российский медицинский университет» для проведения </w:t>
      </w:r>
      <w:r>
        <w:rPr>
          <w:rFonts w:eastAsiaTheme="majorEastAsia"/>
          <w:color w:val="000000"/>
          <w:sz w:val="28"/>
          <w:szCs w:val="28"/>
          <w:lang w:val="ru-RU"/>
        </w:rPr>
        <w:t>ОМТ</w:t>
      </w:r>
      <w:r w:rsidRPr="000F305B">
        <w:rPr>
          <w:rFonts w:eastAsiaTheme="majorEastAsia"/>
          <w:color w:val="000000"/>
          <w:sz w:val="28"/>
          <w:szCs w:val="28"/>
          <w:lang w:val="ru-RU"/>
        </w:rPr>
        <w:t>:</w:t>
      </w:r>
    </w:p>
    <w:p w:rsidR="00997326" w:rsidRDefault="000F305B" w:rsidP="000F305B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Theme="majorEastAsia"/>
          <w:color w:val="000000"/>
          <w:sz w:val="28"/>
          <w:szCs w:val="28"/>
          <w:lang w:val="ru-RU"/>
        </w:rPr>
      </w:pPr>
      <w:r w:rsidRPr="000F305B">
        <w:rPr>
          <w:rFonts w:eastAsiaTheme="majorEastAsia"/>
          <w:color w:val="000000"/>
          <w:sz w:val="28"/>
          <w:szCs w:val="28"/>
          <w:lang w:val="ru-RU"/>
        </w:rPr>
        <w:t xml:space="preserve">«Оценка уровней психофизиологического и соматического здоровья, параметров физического развития и состояния сердечно – сосудистой системы с помощью </w:t>
      </w:r>
      <w:proofErr w:type="spellStart"/>
      <w:r w:rsidRPr="000F305B">
        <w:rPr>
          <w:rFonts w:eastAsiaTheme="majorEastAsia"/>
          <w:color w:val="000000"/>
          <w:sz w:val="28"/>
          <w:szCs w:val="28"/>
          <w:lang w:val="ru-RU"/>
        </w:rPr>
        <w:t>аппаратно</w:t>
      </w:r>
      <w:proofErr w:type="spellEnd"/>
      <w:r w:rsidRPr="000F305B">
        <w:rPr>
          <w:rFonts w:eastAsiaTheme="majorEastAsia"/>
          <w:color w:val="000000"/>
          <w:sz w:val="28"/>
          <w:szCs w:val="28"/>
          <w:lang w:val="ru-RU"/>
        </w:rPr>
        <w:t xml:space="preserve"> – программного комплекса».</w:t>
      </w:r>
    </w:p>
    <w:p w:rsidR="000F305B" w:rsidRPr="000F305B" w:rsidRDefault="000F305B" w:rsidP="000F305B">
      <w:pPr>
        <w:pStyle w:val="a5"/>
        <w:tabs>
          <w:tab w:val="left" w:pos="567"/>
        </w:tabs>
        <w:ind w:left="0"/>
        <w:jc w:val="both"/>
        <w:rPr>
          <w:rFonts w:eastAsiaTheme="majorEastAsia"/>
          <w:color w:val="000000"/>
          <w:sz w:val="28"/>
          <w:szCs w:val="28"/>
          <w:lang w:val="ru-RU"/>
        </w:rPr>
      </w:pPr>
    </w:p>
    <w:p w:rsidR="00C90F1C" w:rsidRPr="00717714" w:rsidRDefault="000F305B" w:rsidP="00C90F1C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 w:rsidRPr="00C90F1C">
        <w:rPr>
          <w:rFonts w:eastAsia="Calibri"/>
          <w:sz w:val="28"/>
          <w:szCs w:val="28"/>
          <w:lang w:val="ru-RU"/>
        </w:rPr>
        <w:t>Поддержать заключение Центра стандартизации здравоохранения РЦРЗ и рекомендовать для дальнейшего вынесения на рассмотрение членами ОКК МТ,</w:t>
      </w:r>
      <w:r w:rsidR="00C90F1C" w:rsidRPr="00C90F1C">
        <w:rPr>
          <w:rFonts w:eastAsia="Calibri"/>
          <w:sz w:val="28"/>
          <w:szCs w:val="28"/>
          <w:lang w:val="ru-RU"/>
        </w:rPr>
        <w:t xml:space="preserve"> </w:t>
      </w:r>
      <w:r w:rsidR="00C90F1C" w:rsidRPr="00717714">
        <w:rPr>
          <w:rFonts w:eastAsia="Calibri"/>
          <w:sz w:val="28"/>
          <w:szCs w:val="28"/>
          <w:lang w:val="ru-RU"/>
        </w:rPr>
        <w:t>заявленн</w:t>
      </w:r>
      <w:r w:rsidR="00C90F1C">
        <w:rPr>
          <w:rFonts w:eastAsia="Calibri"/>
          <w:sz w:val="28"/>
          <w:szCs w:val="28"/>
          <w:lang w:val="ru-RU"/>
        </w:rPr>
        <w:t xml:space="preserve">ую </w:t>
      </w:r>
      <w:r w:rsidR="00C90F1C" w:rsidRPr="00717714">
        <w:rPr>
          <w:rFonts w:eastAsia="Calibri"/>
          <w:sz w:val="28"/>
          <w:szCs w:val="28"/>
          <w:lang w:val="ru-RU"/>
        </w:rPr>
        <w:t>АО «Каз</w:t>
      </w:r>
      <w:r w:rsidR="00C90F1C">
        <w:rPr>
          <w:rFonts w:eastAsia="Calibri"/>
          <w:sz w:val="28"/>
          <w:szCs w:val="28"/>
          <w:lang w:val="ru-RU"/>
        </w:rPr>
        <w:t>ахский научно - исследовательский институт глазных болезней</w:t>
      </w:r>
      <w:r w:rsidR="00C90F1C" w:rsidRPr="00717714">
        <w:rPr>
          <w:rFonts w:eastAsia="Calibri"/>
          <w:sz w:val="28"/>
          <w:szCs w:val="28"/>
          <w:lang w:val="ru-RU"/>
        </w:rPr>
        <w:t>»</w:t>
      </w:r>
      <w:r w:rsidR="00C90F1C">
        <w:rPr>
          <w:rFonts w:eastAsia="Calibri"/>
          <w:sz w:val="28"/>
          <w:szCs w:val="28"/>
          <w:lang w:val="ru-RU"/>
        </w:rPr>
        <w:t xml:space="preserve"> для проведения ОМТ</w:t>
      </w:r>
      <w:r w:rsidR="00C90F1C" w:rsidRPr="00717714">
        <w:rPr>
          <w:rFonts w:eastAsia="Calibri"/>
          <w:sz w:val="28"/>
          <w:szCs w:val="28"/>
          <w:lang w:val="ru-RU"/>
        </w:rPr>
        <w:t>:</w:t>
      </w:r>
    </w:p>
    <w:p w:rsidR="00C90F1C" w:rsidRDefault="00C90F1C" w:rsidP="00C90F1C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kk-KZ"/>
        </w:rPr>
      </w:pPr>
      <w:r w:rsidRPr="00717714">
        <w:rPr>
          <w:rFonts w:eastAsia="Calibri"/>
          <w:sz w:val="28"/>
          <w:szCs w:val="28"/>
          <w:lang w:val="ru-RU"/>
        </w:rPr>
        <w:t>«</w:t>
      </w:r>
      <w:proofErr w:type="spellStart"/>
      <w:r w:rsidRPr="00717714">
        <w:rPr>
          <w:rFonts w:eastAsia="Calibri"/>
          <w:sz w:val="28"/>
          <w:szCs w:val="28"/>
          <w:lang w:val="ru-RU"/>
        </w:rPr>
        <w:t>Кросслинкинг</w:t>
      </w:r>
      <w:proofErr w:type="spellEnd"/>
      <w:r w:rsidRPr="00717714">
        <w:rPr>
          <w:rFonts w:eastAsia="Calibri"/>
          <w:sz w:val="28"/>
          <w:szCs w:val="28"/>
          <w:lang w:val="ru-RU"/>
        </w:rPr>
        <w:t xml:space="preserve"> роговичного коллагена</w:t>
      </w:r>
      <w:r w:rsidR="00116ACF">
        <w:rPr>
          <w:rFonts w:eastAsia="Calibri"/>
          <w:sz w:val="28"/>
          <w:szCs w:val="28"/>
          <w:lang w:val="kk-KZ"/>
        </w:rPr>
        <w:t>».</w:t>
      </w:r>
    </w:p>
    <w:p w:rsidR="005C177A" w:rsidRDefault="005C177A" w:rsidP="00C90F1C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</w:p>
    <w:p w:rsidR="006F6EBC" w:rsidRPr="00CC44A2" w:rsidRDefault="00CC44A2" w:rsidP="00CC44A2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заявке </w:t>
      </w:r>
      <w:r w:rsidR="00C90F1C" w:rsidRPr="00116ACF">
        <w:rPr>
          <w:rFonts w:eastAsia="Calibri"/>
          <w:sz w:val="28"/>
          <w:szCs w:val="28"/>
          <w:lang w:val="ru-RU"/>
        </w:rPr>
        <w:t>РГП на</w:t>
      </w:r>
      <w:r w:rsidR="00116ACF">
        <w:rPr>
          <w:rFonts w:eastAsia="Calibri"/>
          <w:sz w:val="28"/>
          <w:szCs w:val="28"/>
          <w:lang w:val="ru-RU"/>
        </w:rPr>
        <w:t xml:space="preserve"> </w:t>
      </w:r>
      <w:r w:rsidR="00C90F1C" w:rsidRPr="00116ACF">
        <w:rPr>
          <w:rFonts w:eastAsia="Calibri"/>
          <w:sz w:val="28"/>
          <w:szCs w:val="28"/>
          <w:lang w:val="ru-RU"/>
        </w:rPr>
        <w:t>ПХВ</w:t>
      </w:r>
      <w:r w:rsidR="00116ACF">
        <w:rPr>
          <w:rFonts w:eastAsia="Calibri"/>
          <w:sz w:val="28"/>
          <w:szCs w:val="28"/>
          <w:lang w:val="ru-RU"/>
        </w:rPr>
        <w:t xml:space="preserve"> </w:t>
      </w:r>
      <w:r w:rsidR="00C90F1C" w:rsidRPr="00116ACF">
        <w:rPr>
          <w:rFonts w:eastAsia="Calibri"/>
          <w:sz w:val="28"/>
          <w:szCs w:val="28"/>
          <w:lang w:val="ru-RU"/>
        </w:rPr>
        <w:t>«Н</w:t>
      </w:r>
      <w:r w:rsidR="00116ACF">
        <w:rPr>
          <w:rFonts w:eastAsia="Calibri"/>
          <w:sz w:val="28"/>
          <w:szCs w:val="28"/>
          <w:lang w:val="ru-RU"/>
        </w:rPr>
        <w:t>аучно –</w:t>
      </w:r>
      <w:r w:rsidR="00C90F1C" w:rsidRPr="00116ACF">
        <w:rPr>
          <w:rFonts w:eastAsia="Calibri"/>
          <w:sz w:val="28"/>
          <w:szCs w:val="28"/>
          <w:lang w:val="ru-RU"/>
        </w:rPr>
        <w:t xml:space="preserve"> исследовательский институт кардиологии и внутренних болезней» </w:t>
      </w:r>
      <w:r w:rsidR="00116ACF" w:rsidRPr="00116ACF">
        <w:rPr>
          <w:rFonts w:eastAsia="Calibri"/>
          <w:sz w:val="28"/>
          <w:szCs w:val="28"/>
          <w:lang w:val="ru-RU"/>
        </w:rPr>
        <w:t>по МТ</w:t>
      </w:r>
      <w:r w:rsidR="00116ACF">
        <w:rPr>
          <w:rFonts w:eastAsia="Calibri"/>
          <w:sz w:val="28"/>
          <w:szCs w:val="28"/>
          <w:lang w:val="ru-RU"/>
        </w:rPr>
        <w:t xml:space="preserve"> </w:t>
      </w:r>
      <w:r w:rsidR="00C90F1C" w:rsidRPr="00116ACF">
        <w:rPr>
          <w:rFonts w:eastAsia="Calibri"/>
          <w:sz w:val="28"/>
          <w:szCs w:val="28"/>
          <w:lang w:val="ru-RU"/>
        </w:rPr>
        <w:t>«</w:t>
      </w:r>
      <w:proofErr w:type="spellStart"/>
      <w:r w:rsidR="00C90F1C" w:rsidRPr="00116ACF">
        <w:rPr>
          <w:rFonts w:eastAsia="Calibri"/>
          <w:sz w:val="28"/>
          <w:szCs w:val="28"/>
          <w:lang w:val="ru-RU"/>
        </w:rPr>
        <w:t>Транскоронарная</w:t>
      </w:r>
      <w:proofErr w:type="spellEnd"/>
      <w:r w:rsidR="00C90F1C" w:rsidRPr="00116ACF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="00C90F1C" w:rsidRPr="00116ACF">
        <w:rPr>
          <w:rFonts w:eastAsia="Calibri"/>
          <w:sz w:val="28"/>
          <w:szCs w:val="28"/>
          <w:lang w:val="ru-RU"/>
        </w:rPr>
        <w:t>септальная</w:t>
      </w:r>
      <w:proofErr w:type="spellEnd"/>
      <w:r w:rsidR="00C90F1C" w:rsidRPr="00116ACF">
        <w:rPr>
          <w:rFonts w:eastAsia="Calibri"/>
          <w:sz w:val="28"/>
          <w:szCs w:val="28"/>
          <w:lang w:val="ru-RU"/>
        </w:rPr>
        <w:t xml:space="preserve"> спиртовая абляция при </w:t>
      </w:r>
      <w:proofErr w:type="spellStart"/>
      <w:r w:rsidR="00C90F1C" w:rsidRPr="00116ACF">
        <w:rPr>
          <w:rFonts w:eastAsia="Calibri"/>
          <w:sz w:val="28"/>
          <w:szCs w:val="28"/>
          <w:lang w:val="ru-RU"/>
        </w:rPr>
        <w:t>обструктивной</w:t>
      </w:r>
      <w:proofErr w:type="spellEnd"/>
      <w:r w:rsidR="00C90F1C" w:rsidRPr="00116ACF">
        <w:rPr>
          <w:rFonts w:eastAsia="Calibri"/>
          <w:sz w:val="28"/>
          <w:szCs w:val="28"/>
          <w:lang w:val="ru-RU"/>
        </w:rPr>
        <w:t xml:space="preserve"> гипертрофической </w:t>
      </w:r>
      <w:proofErr w:type="spellStart"/>
      <w:r w:rsidR="00C90F1C" w:rsidRPr="00116ACF">
        <w:rPr>
          <w:rFonts w:eastAsia="Calibri"/>
          <w:sz w:val="28"/>
          <w:szCs w:val="28"/>
          <w:lang w:val="ru-RU"/>
        </w:rPr>
        <w:t>кардиомиопатии</w:t>
      </w:r>
      <w:proofErr w:type="spellEnd"/>
      <w:r w:rsidR="00C90F1C" w:rsidRPr="00116ACF">
        <w:rPr>
          <w:rFonts w:eastAsia="Calibri"/>
          <w:sz w:val="28"/>
          <w:szCs w:val="28"/>
          <w:lang w:val="ru-RU"/>
        </w:rPr>
        <w:t>»</w:t>
      </w:r>
      <w:r w:rsidR="00116ACF" w:rsidRPr="00116ACF">
        <w:rPr>
          <w:rFonts w:eastAsia="Calibri"/>
          <w:sz w:val="28"/>
          <w:szCs w:val="28"/>
          <w:lang w:val="ru-RU"/>
        </w:rPr>
        <w:t xml:space="preserve"> и </w:t>
      </w:r>
      <w:r w:rsidR="00C90F1C" w:rsidRPr="00116ACF">
        <w:rPr>
          <w:rFonts w:eastAsia="Calibri"/>
          <w:sz w:val="28"/>
          <w:szCs w:val="28"/>
          <w:lang w:val="ru-RU"/>
        </w:rPr>
        <w:t xml:space="preserve">«Эндоскопическая </w:t>
      </w:r>
      <w:proofErr w:type="spellStart"/>
      <w:r w:rsidR="00C90F1C" w:rsidRPr="00116ACF">
        <w:rPr>
          <w:rFonts w:eastAsia="Calibri"/>
          <w:sz w:val="28"/>
          <w:szCs w:val="28"/>
          <w:lang w:val="ru-RU"/>
        </w:rPr>
        <w:t>мукозрезекция</w:t>
      </w:r>
      <w:proofErr w:type="spellEnd"/>
      <w:r w:rsidR="00C90F1C" w:rsidRPr="00116ACF">
        <w:rPr>
          <w:rFonts w:eastAsia="Calibri"/>
          <w:sz w:val="28"/>
          <w:szCs w:val="28"/>
          <w:lang w:val="ru-RU"/>
        </w:rPr>
        <w:t xml:space="preserve"> при </w:t>
      </w:r>
      <w:proofErr w:type="spellStart"/>
      <w:r w:rsidR="00C90F1C" w:rsidRPr="00116ACF">
        <w:rPr>
          <w:rFonts w:eastAsia="Calibri"/>
          <w:sz w:val="28"/>
          <w:szCs w:val="28"/>
          <w:lang w:val="ru-RU"/>
        </w:rPr>
        <w:t>диспластических</w:t>
      </w:r>
      <w:proofErr w:type="spellEnd"/>
      <w:r w:rsidR="00C90F1C" w:rsidRPr="00116ACF">
        <w:rPr>
          <w:rFonts w:eastAsia="Calibri"/>
          <w:sz w:val="28"/>
          <w:szCs w:val="28"/>
          <w:lang w:val="ru-RU"/>
        </w:rPr>
        <w:t xml:space="preserve"> изменениях слизистой, ранних формах рака ЖКТ»</w:t>
      </w:r>
      <w:r w:rsidR="00116ACF" w:rsidRPr="00116ACF">
        <w:rPr>
          <w:rFonts w:eastAsia="Calibri"/>
          <w:sz w:val="28"/>
          <w:szCs w:val="28"/>
          <w:lang w:val="ru-RU"/>
        </w:rPr>
        <w:t xml:space="preserve"> </w:t>
      </w:r>
      <w:r>
        <w:rPr>
          <w:rFonts w:eastAsia="Calibri"/>
          <w:sz w:val="28"/>
          <w:szCs w:val="28"/>
          <w:lang w:val="ru-RU"/>
        </w:rPr>
        <w:t xml:space="preserve">не представлены </w:t>
      </w:r>
      <w:r w:rsidR="00116ACF" w:rsidRPr="00116ACF">
        <w:rPr>
          <w:rFonts w:eastAsia="Calibri"/>
          <w:sz w:val="28"/>
          <w:szCs w:val="28"/>
          <w:lang w:val="ru-RU"/>
        </w:rPr>
        <w:t>данны</w:t>
      </w:r>
      <w:r>
        <w:rPr>
          <w:rFonts w:eastAsia="Calibri"/>
          <w:sz w:val="28"/>
          <w:szCs w:val="28"/>
          <w:lang w:val="ru-RU"/>
        </w:rPr>
        <w:t>е</w:t>
      </w:r>
      <w:r w:rsidR="00116ACF" w:rsidRPr="00116ACF">
        <w:rPr>
          <w:rFonts w:eastAsia="Calibri"/>
          <w:sz w:val="28"/>
          <w:szCs w:val="28"/>
          <w:lang w:val="ru-RU"/>
        </w:rPr>
        <w:t xml:space="preserve"> </w:t>
      </w:r>
      <w:r>
        <w:rPr>
          <w:rFonts w:eastAsia="Calibri"/>
          <w:sz w:val="28"/>
          <w:szCs w:val="28"/>
          <w:lang w:val="ru-RU"/>
        </w:rPr>
        <w:t xml:space="preserve">касательно проведенного клинико-экономического анализа эффективности заявляемых МТ. </w:t>
      </w:r>
      <w:r w:rsidRPr="00CC44A2">
        <w:rPr>
          <w:rFonts w:eastAsia="Calibri"/>
          <w:sz w:val="28"/>
          <w:szCs w:val="28"/>
          <w:lang w:val="ru-RU"/>
        </w:rPr>
        <w:t>Рекомендовано повторное рассмотрение на заседании Экспертного совета РЦРЗ по мере предоставления данных.</w:t>
      </w:r>
    </w:p>
    <w:p w:rsidR="00116ACF" w:rsidRDefault="00116ACF" w:rsidP="00116ACF">
      <w:pPr>
        <w:pStyle w:val="a5"/>
        <w:tabs>
          <w:tab w:val="left" w:pos="567"/>
        </w:tabs>
        <w:ind w:left="0"/>
        <w:jc w:val="both"/>
        <w:rPr>
          <w:rFonts w:eastAsia="TimesNewRoman"/>
          <w:sz w:val="28"/>
          <w:szCs w:val="28"/>
          <w:lang w:val="ru-RU" w:eastAsia="tr-TR"/>
        </w:rPr>
      </w:pPr>
    </w:p>
    <w:p w:rsidR="00C90F1C" w:rsidRDefault="00C90F1C" w:rsidP="00FC413E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  <w:lang w:val="ru-RU"/>
        </w:rPr>
      </w:pPr>
    </w:p>
    <w:p w:rsidR="002502F2" w:rsidRDefault="007B6E02" w:rsidP="00FC413E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Председатель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 xml:space="preserve">   К. Ермекбаев</w:t>
      </w:r>
    </w:p>
    <w:p w:rsidR="002502F2" w:rsidRPr="003752FA" w:rsidRDefault="002502F2" w:rsidP="00FC413E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  <w:lang w:val="ru-RU"/>
        </w:rPr>
      </w:pPr>
    </w:p>
    <w:p w:rsidR="002502F2" w:rsidRPr="002502F2" w:rsidRDefault="002502F2" w:rsidP="00FC413E">
      <w:pPr>
        <w:pStyle w:val="a5"/>
        <w:tabs>
          <w:tab w:val="left" w:pos="426"/>
        </w:tabs>
        <w:ind w:left="0"/>
        <w:jc w:val="both"/>
        <w:rPr>
          <w:rFonts w:eastAsia="Calibri"/>
          <w:b/>
          <w:bCs/>
          <w:sz w:val="28"/>
          <w:szCs w:val="28"/>
        </w:rPr>
      </w:pPr>
      <w:r w:rsidRPr="002502F2">
        <w:rPr>
          <w:b/>
          <w:sz w:val="28"/>
          <w:szCs w:val="28"/>
          <w:lang w:val="ru-RU"/>
        </w:rPr>
        <w:t>Секретарь</w:t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 xml:space="preserve"> </w:t>
      </w:r>
      <w:r w:rsidR="00FC413E">
        <w:rPr>
          <w:b/>
          <w:sz w:val="28"/>
          <w:szCs w:val="28"/>
          <w:lang w:val="ru-RU"/>
        </w:rPr>
        <w:t xml:space="preserve">      </w:t>
      </w:r>
      <w:r>
        <w:rPr>
          <w:b/>
          <w:sz w:val="28"/>
          <w:szCs w:val="28"/>
          <w:lang w:val="ru-RU"/>
        </w:rPr>
        <w:t>А.</w:t>
      </w:r>
      <w:r w:rsidR="00F859A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Хамзина</w:t>
      </w:r>
      <w:bookmarkStart w:id="0" w:name="_GoBack"/>
      <w:bookmarkEnd w:id="0"/>
    </w:p>
    <w:sectPr w:rsidR="002502F2" w:rsidRPr="002502F2" w:rsidSect="002502F2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0460"/>
    <w:multiLevelType w:val="hybridMultilevel"/>
    <w:tmpl w:val="0A1418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569B6"/>
    <w:multiLevelType w:val="hybridMultilevel"/>
    <w:tmpl w:val="6C72C6FA"/>
    <w:lvl w:ilvl="0" w:tplc="041F0011">
      <w:start w:val="1"/>
      <w:numFmt w:val="decimal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D4616"/>
    <w:multiLevelType w:val="multilevel"/>
    <w:tmpl w:val="149866D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/>
        <w:b/>
        <w:color w:val="auto"/>
      </w:rPr>
    </w:lvl>
  </w:abstractNum>
  <w:abstractNum w:abstractNumId="3">
    <w:nsid w:val="2AA83265"/>
    <w:multiLevelType w:val="hybridMultilevel"/>
    <w:tmpl w:val="374228C6"/>
    <w:lvl w:ilvl="0" w:tplc="6358C2A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C0A8E"/>
    <w:multiLevelType w:val="hybridMultilevel"/>
    <w:tmpl w:val="561E469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93AA9"/>
    <w:multiLevelType w:val="hybridMultilevel"/>
    <w:tmpl w:val="4EA696E6"/>
    <w:lvl w:ilvl="0" w:tplc="FB9AE73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A3D47"/>
    <w:multiLevelType w:val="hybridMultilevel"/>
    <w:tmpl w:val="ED3A6364"/>
    <w:lvl w:ilvl="0" w:tplc="7F206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C4E27"/>
    <w:multiLevelType w:val="hybridMultilevel"/>
    <w:tmpl w:val="0C1852D0"/>
    <w:lvl w:ilvl="0" w:tplc="648490B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0063E2"/>
    <w:multiLevelType w:val="hybridMultilevel"/>
    <w:tmpl w:val="6C72C6FA"/>
    <w:lvl w:ilvl="0" w:tplc="041F0011">
      <w:start w:val="1"/>
      <w:numFmt w:val="decimal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9D7A7B"/>
    <w:multiLevelType w:val="hybridMultilevel"/>
    <w:tmpl w:val="38AEE37E"/>
    <w:lvl w:ilvl="0" w:tplc="DF80F452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9602D6"/>
    <w:multiLevelType w:val="hybridMultilevel"/>
    <w:tmpl w:val="F0DA69B8"/>
    <w:lvl w:ilvl="0" w:tplc="BDA8831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B3C19"/>
    <w:multiLevelType w:val="hybridMultilevel"/>
    <w:tmpl w:val="4BAA247A"/>
    <w:lvl w:ilvl="0" w:tplc="CAA818E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56987"/>
    <w:multiLevelType w:val="hybridMultilevel"/>
    <w:tmpl w:val="64184686"/>
    <w:lvl w:ilvl="0" w:tplc="AE100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6C5DCA"/>
    <w:multiLevelType w:val="hybridMultilevel"/>
    <w:tmpl w:val="5364AC62"/>
    <w:lvl w:ilvl="0" w:tplc="BDA8831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B1184"/>
    <w:multiLevelType w:val="hybridMultilevel"/>
    <w:tmpl w:val="EC168C10"/>
    <w:lvl w:ilvl="0" w:tplc="BC4A03C0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11"/>
  </w:num>
  <w:num w:numId="5">
    <w:abstractNumId w:val="8"/>
  </w:num>
  <w:num w:numId="6">
    <w:abstractNumId w:val="12"/>
  </w:num>
  <w:num w:numId="7">
    <w:abstractNumId w:val="7"/>
  </w:num>
  <w:num w:numId="8">
    <w:abstractNumId w:val="3"/>
  </w:num>
  <w:num w:numId="9">
    <w:abstractNumId w:val="5"/>
  </w:num>
  <w:num w:numId="10">
    <w:abstractNumId w:val="13"/>
  </w:num>
  <w:num w:numId="11">
    <w:abstractNumId w:val="14"/>
  </w:num>
  <w:num w:numId="12">
    <w:abstractNumId w:val="1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76"/>
    <w:rsid w:val="00002933"/>
    <w:rsid w:val="00052587"/>
    <w:rsid w:val="00062338"/>
    <w:rsid w:val="0007591B"/>
    <w:rsid w:val="000C3936"/>
    <w:rsid w:val="000C5BB6"/>
    <w:rsid w:val="000D2F61"/>
    <w:rsid w:val="000F305B"/>
    <w:rsid w:val="00100B92"/>
    <w:rsid w:val="001012F5"/>
    <w:rsid w:val="0011298C"/>
    <w:rsid w:val="00116929"/>
    <w:rsid w:val="00116ACF"/>
    <w:rsid w:val="00123522"/>
    <w:rsid w:val="00131134"/>
    <w:rsid w:val="0013158D"/>
    <w:rsid w:val="001318F8"/>
    <w:rsid w:val="00145146"/>
    <w:rsid w:val="00153A2E"/>
    <w:rsid w:val="00182C59"/>
    <w:rsid w:val="0024494A"/>
    <w:rsid w:val="00245F61"/>
    <w:rsid w:val="00247577"/>
    <w:rsid w:val="002502F2"/>
    <w:rsid w:val="0025509F"/>
    <w:rsid w:val="00275766"/>
    <w:rsid w:val="002A4B8B"/>
    <w:rsid w:val="002C3F22"/>
    <w:rsid w:val="002F40FE"/>
    <w:rsid w:val="00307F78"/>
    <w:rsid w:val="0031518D"/>
    <w:rsid w:val="00324E73"/>
    <w:rsid w:val="00331FEF"/>
    <w:rsid w:val="003369F7"/>
    <w:rsid w:val="0034556A"/>
    <w:rsid w:val="003574E9"/>
    <w:rsid w:val="0039620D"/>
    <w:rsid w:val="003A5969"/>
    <w:rsid w:val="003D5AAC"/>
    <w:rsid w:val="003D7AB3"/>
    <w:rsid w:val="003D7B40"/>
    <w:rsid w:val="003E65A0"/>
    <w:rsid w:val="003F343B"/>
    <w:rsid w:val="003F55D0"/>
    <w:rsid w:val="00405914"/>
    <w:rsid w:val="004230C3"/>
    <w:rsid w:val="00451A9C"/>
    <w:rsid w:val="00463F00"/>
    <w:rsid w:val="0048722F"/>
    <w:rsid w:val="00487BD3"/>
    <w:rsid w:val="004C3A0D"/>
    <w:rsid w:val="004D451C"/>
    <w:rsid w:val="0050415A"/>
    <w:rsid w:val="00544B49"/>
    <w:rsid w:val="00553421"/>
    <w:rsid w:val="0059601F"/>
    <w:rsid w:val="005C177A"/>
    <w:rsid w:val="00657512"/>
    <w:rsid w:val="006A2797"/>
    <w:rsid w:val="006D614D"/>
    <w:rsid w:val="006E3A9E"/>
    <w:rsid w:val="006E67C6"/>
    <w:rsid w:val="006F6EBC"/>
    <w:rsid w:val="007010A9"/>
    <w:rsid w:val="00704CFA"/>
    <w:rsid w:val="007113A5"/>
    <w:rsid w:val="00727BA1"/>
    <w:rsid w:val="00734B48"/>
    <w:rsid w:val="00746031"/>
    <w:rsid w:val="00764419"/>
    <w:rsid w:val="007718BE"/>
    <w:rsid w:val="00777618"/>
    <w:rsid w:val="007835D6"/>
    <w:rsid w:val="007B6E02"/>
    <w:rsid w:val="007D75F4"/>
    <w:rsid w:val="00823C64"/>
    <w:rsid w:val="0082508B"/>
    <w:rsid w:val="00840A84"/>
    <w:rsid w:val="0084489F"/>
    <w:rsid w:val="008562F6"/>
    <w:rsid w:val="008576FE"/>
    <w:rsid w:val="00857F5F"/>
    <w:rsid w:val="00875662"/>
    <w:rsid w:val="008935B4"/>
    <w:rsid w:val="008B058C"/>
    <w:rsid w:val="008C7753"/>
    <w:rsid w:val="008D5887"/>
    <w:rsid w:val="008D7D60"/>
    <w:rsid w:val="008E0AE9"/>
    <w:rsid w:val="009226E4"/>
    <w:rsid w:val="00946C54"/>
    <w:rsid w:val="00955855"/>
    <w:rsid w:val="00960C02"/>
    <w:rsid w:val="009653FA"/>
    <w:rsid w:val="00966622"/>
    <w:rsid w:val="00975E62"/>
    <w:rsid w:val="0098747F"/>
    <w:rsid w:val="00997326"/>
    <w:rsid w:val="009B20A0"/>
    <w:rsid w:val="009B5B73"/>
    <w:rsid w:val="009B6826"/>
    <w:rsid w:val="009D502F"/>
    <w:rsid w:val="009D6276"/>
    <w:rsid w:val="00A02C1E"/>
    <w:rsid w:val="00A05B1D"/>
    <w:rsid w:val="00A20EA1"/>
    <w:rsid w:val="00A474F6"/>
    <w:rsid w:val="00A632EB"/>
    <w:rsid w:val="00A6725C"/>
    <w:rsid w:val="00A960E0"/>
    <w:rsid w:val="00AA3C08"/>
    <w:rsid w:val="00AA7823"/>
    <w:rsid w:val="00AB1BF7"/>
    <w:rsid w:val="00AC3A21"/>
    <w:rsid w:val="00AD004E"/>
    <w:rsid w:val="00AD2260"/>
    <w:rsid w:val="00AE48ED"/>
    <w:rsid w:val="00B04D87"/>
    <w:rsid w:val="00B06248"/>
    <w:rsid w:val="00B0728D"/>
    <w:rsid w:val="00B17D21"/>
    <w:rsid w:val="00B269F1"/>
    <w:rsid w:val="00B32A4F"/>
    <w:rsid w:val="00B3719D"/>
    <w:rsid w:val="00B453B1"/>
    <w:rsid w:val="00B94F65"/>
    <w:rsid w:val="00B97229"/>
    <w:rsid w:val="00BC4A35"/>
    <w:rsid w:val="00BE5018"/>
    <w:rsid w:val="00BF4F04"/>
    <w:rsid w:val="00BF67C7"/>
    <w:rsid w:val="00C61E63"/>
    <w:rsid w:val="00C85715"/>
    <w:rsid w:val="00C90F1C"/>
    <w:rsid w:val="00CA282C"/>
    <w:rsid w:val="00CB24EB"/>
    <w:rsid w:val="00CC44A2"/>
    <w:rsid w:val="00CD0F19"/>
    <w:rsid w:val="00CD2DBC"/>
    <w:rsid w:val="00CE325C"/>
    <w:rsid w:val="00D033B3"/>
    <w:rsid w:val="00D06C4F"/>
    <w:rsid w:val="00D24731"/>
    <w:rsid w:val="00D30856"/>
    <w:rsid w:val="00D36715"/>
    <w:rsid w:val="00D51D5D"/>
    <w:rsid w:val="00D531F8"/>
    <w:rsid w:val="00DD7665"/>
    <w:rsid w:val="00DF4BB4"/>
    <w:rsid w:val="00E249CE"/>
    <w:rsid w:val="00E30554"/>
    <w:rsid w:val="00E43943"/>
    <w:rsid w:val="00E60A90"/>
    <w:rsid w:val="00E71B0D"/>
    <w:rsid w:val="00E929CA"/>
    <w:rsid w:val="00EA121B"/>
    <w:rsid w:val="00EB2835"/>
    <w:rsid w:val="00EC0E97"/>
    <w:rsid w:val="00EE7B32"/>
    <w:rsid w:val="00F06BD7"/>
    <w:rsid w:val="00F13079"/>
    <w:rsid w:val="00F147D3"/>
    <w:rsid w:val="00F35C29"/>
    <w:rsid w:val="00F46658"/>
    <w:rsid w:val="00F54B14"/>
    <w:rsid w:val="00F859A8"/>
    <w:rsid w:val="00F92229"/>
    <w:rsid w:val="00FA7DA2"/>
    <w:rsid w:val="00FB1416"/>
    <w:rsid w:val="00FB3BFC"/>
    <w:rsid w:val="00FC413E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1F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s0">
    <w:name w:val="s0"/>
    <w:rsid w:val="003D7A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1F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s0">
    <w:name w:val="s0"/>
    <w:rsid w:val="003D7A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CD174-0897-4CD3-AB5A-047E17BFB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Хамзина Алия Жаксылыкова</cp:lastModifiedBy>
  <cp:revision>7</cp:revision>
  <cp:lastPrinted>2017-02-21T05:30:00Z</cp:lastPrinted>
  <dcterms:created xsi:type="dcterms:W3CDTF">2017-02-20T03:59:00Z</dcterms:created>
  <dcterms:modified xsi:type="dcterms:W3CDTF">2017-02-21T05:30:00Z</dcterms:modified>
</cp:coreProperties>
</file>